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1" w:rsidRDefault="00D42831" w:rsidP="00D42831">
      <w:r>
        <w:rPr>
          <w:noProof/>
          <w:lang w:eastAsia="lt-LT"/>
        </w:rPr>
        <w:drawing>
          <wp:anchor distT="0" distB="0" distL="114935" distR="114935" simplePos="0" relativeHeight="251658240" behindDoc="1" locked="0" layoutInCell="1" allowOverlap="1" wp14:anchorId="33D6E138" wp14:editId="558AF676">
            <wp:simplePos x="0" y="0"/>
            <wp:positionH relativeFrom="column">
              <wp:posOffset>4228465</wp:posOffset>
            </wp:positionH>
            <wp:positionV relativeFrom="paragraph">
              <wp:posOffset>-669925</wp:posOffset>
            </wp:positionV>
            <wp:extent cx="588010" cy="707390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31" w:rsidRDefault="00D42831" w:rsidP="00D42831"/>
    <w:p w:rsidR="00D42831" w:rsidRDefault="00D42831" w:rsidP="00D42831"/>
    <w:p w:rsidR="00D42831" w:rsidRPr="00D42831" w:rsidRDefault="00D42831" w:rsidP="00D42831">
      <w:pPr>
        <w:pStyle w:val="Betarp"/>
        <w:jc w:val="center"/>
        <w:rPr>
          <w:rFonts w:ascii="Times New Roman" w:hAnsi="Times New Roman"/>
          <w:b/>
          <w:sz w:val="22"/>
          <w:szCs w:val="22"/>
        </w:rPr>
      </w:pPr>
      <w:r w:rsidRPr="00D42831">
        <w:rPr>
          <w:rFonts w:ascii="Times New Roman" w:hAnsi="Times New Roman"/>
          <w:b/>
          <w:sz w:val="22"/>
          <w:szCs w:val="22"/>
        </w:rPr>
        <w:t>ŠIAULIŲ R.  RAUDĖNŲ  MOKYKLA-DAUGIAFUNKCIS CENTRAS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 xml:space="preserve">Biudžetinė įstaiga Tryškių g. 4,  Raudėnai, Šiaulių r. LT – 81322,  tel./faks. (8 41) 376 635, </w:t>
      </w:r>
      <w:proofErr w:type="spellStart"/>
      <w:r w:rsidRPr="00D42831">
        <w:rPr>
          <w:rFonts w:ascii="Times New Roman" w:hAnsi="Times New Roman"/>
        </w:rPr>
        <w:t>el.p</w:t>
      </w:r>
      <w:proofErr w:type="spellEnd"/>
      <w:r w:rsidRPr="00D42831">
        <w:rPr>
          <w:rFonts w:ascii="Times New Roman" w:hAnsi="Times New Roman"/>
        </w:rPr>
        <w:t xml:space="preserve">. </w:t>
      </w:r>
      <w:hyperlink r:id="rId7" w:history="1">
        <w:r w:rsidRPr="00D42831">
          <w:rPr>
            <w:rStyle w:val="Hipersaitas"/>
            <w:rFonts w:ascii="Times New Roman" w:hAnsi="Times New Roman"/>
            <w:color w:val="auto"/>
            <w:u w:val="none"/>
          </w:rPr>
          <w:t>raudpm@gmail.com</w:t>
        </w:r>
      </w:hyperlink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>Duomenys kaupiami ir saugomi Juridinių asmenų registre, kodas 190076671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  <w:t>_______________________________________________________________________________________________________________________________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  <w:r w:rsidRPr="00D42831">
        <w:rPr>
          <w:rFonts w:ascii="Times New Roman" w:hAnsi="Times New Roman"/>
          <w:b/>
          <w:sz w:val="24"/>
          <w:szCs w:val="24"/>
        </w:rPr>
        <w:t>NEFORMALIOJO ŠVIETIMO TVARKARAŠTIS</w:t>
      </w:r>
    </w:p>
    <w:p w:rsidR="00D42831" w:rsidRDefault="00F20E35" w:rsidP="00D428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D42831" w:rsidRPr="00D42831">
        <w:rPr>
          <w:rFonts w:ascii="Times New Roman" w:hAnsi="Times New Roman"/>
          <w:b/>
          <w:sz w:val="24"/>
          <w:szCs w:val="24"/>
        </w:rPr>
        <w:t>-20</w:t>
      </w:r>
      <w:r w:rsidR="001350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D42831" w:rsidRPr="00D42831">
        <w:rPr>
          <w:rFonts w:ascii="Times New Roman" w:hAnsi="Times New Roman"/>
          <w:b/>
          <w:sz w:val="24"/>
          <w:szCs w:val="24"/>
        </w:rPr>
        <w:t xml:space="preserve"> M. M. </w:t>
      </w:r>
    </w:p>
    <w:p w:rsidR="00CB6935" w:rsidRDefault="00CB6935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594"/>
        <w:gridCol w:w="2367"/>
        <w:gridCol w:w="1045"/>
        <w:gridCol w:w="1706"/>
        <w:gridCol w:w="1706"/>
        <w:gridCol w:w="1706"/>
        <w:gridCol w:w="1706"/>
        <w:gridCol w:w="1706"/>
      </w:tblGrid>
      <w:tr w:rsidR="006C5DF1" w:rsidTr="00D42831">
        <w:tc>
          <w:tcPr>
            <w:tcW w:w="81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94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36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1045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C33B76" w:rsidTr="00E7536A">
        <w:trPr>
          <w:trHeight w:val="579"/>
        </w:trPr>
        <w:tc>
          <w:tcPr>
            <w:tcW w:w="817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C33B76" w:rsidRPr="00CB6935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R. Skudrickienė</w:t>
            </w:r>
          </w:p>
        </w:tc>
        <w:tc>
          <w:tcPr>
            <w:tcW w:w="2367" w:type="dxa"/>
            <w:vAlign w:val="center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</w:t>
            </w:r>
          </w:p>
        </w:tc>
        <w:tc>
          <w:tcPr>
            <w:tcW w:w="1045" w:type="dxa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Default="00D845D6" w:rsidP="00D84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CB6935">
              <w:rPr>
                <w:rFonts w:ascii="Times New Roman" w:hAnsi="Times New Roman"/>
                <w:sz w:val="24"/>
                <w:szCs w:val="24"/>
              </w:rPr>
              <w:t xml:space="preserve">Steponavičienė </w:t>
            </w:r>
          </w:p>
          <w:p w:rsidR="00C33B76" w:rsidRPr="00CB6935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Pr="00CB6935" w:rsidRDefault="00C33B76" w:rsidP="00F2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Etnografinis būrelis „Šokim, trypkim“</w:t>
            </w:r>
          </w:p>
        </w:tc>
        <w:tc>
          <w:tcPr>
            <w:tcW w:w="1045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D845D6" w:rsidP="00D84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</w:t>
            </w:r>
            <w:r w:rsidR="00C33B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Stugienė</w:t>
            </w:r>
            <w:proofErr w:type="spellEnd"/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Pr="00CB6935" w:rsidRDefault="00D845D6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būrelis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D845D6" w:rsidRDefault="00D845D6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14.50–15.35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Lubienė</w:t>
            </w:r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Default="00D845D6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Folkloro ansamblis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Gerviki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082422" w:rsidP="000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16.45–1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706" w:type="dxa"/>
          </w:tcPr>
          <w:p w:rsidR="00C33B76" w:rsidRPr="004C55EC" w:rsidRDefault="00C33B76" w:rsidP="004C5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Navickas </w:t>
            </w:r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Default="009C1F14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būrelis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9C1F14" w:rsidP="00FB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13.00–13.45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9C1F14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14.50–15.35</w:t>
            </w:r>
          </w:p>
        </w:tc>
      </w:tr>
      <w:tr w:rsidR="00C33B76" w:rsidTr="00E3492A">
        <w:tc>
          <w:tcPr>
            <w:tcW w:w="817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Bružienė</w:t>
            </w:r>
          </w:p>
        </w:tc>
        <w:tc>
          <w:tcPr>
            <w:tcW w:w="2367" w:type="dxa"/>
          </w:tcPr>
          <w:p w:rsidR="00C33B76" w:rsidRDefault="00D845D6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būrelis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C33B76" w:rsidP="000C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C1F14" w:rsidRPr="009C1F14" w:rsidRDefault="00D845D6" w:rsidP="009C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</w:t>
            </w:r>
            <w:r w:rsidR="009C1F14" w:rsidRPr="009C1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33B76" w:rsidRDefault="009C1F14" w:rsidP="00D84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14.0</w:t>
            </w:r>
            <w:r w:rsidR="00D845D6">
              <w:rPr>
                <w:rFonts w:ascii="Times New Roman" w:hAnsi="Times New Roman"/>
                <w:sz w:val="24"/>
                <w:szCs w:val="24"/>
              </w:rPr>
              <w:t>5–14.50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E3492A">
        <w:tc>
          <w:tcPr>
            <w:tcW w:w="817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Rupšytė</w:t>
            </w:r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33B76" w:rsidRDefault="00D84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,,Smalsučiai“</w:t>
            </w:r>
          </w:p>
        </w:tc>
        <w:tc>
          <w:tcPr>
            <w:tcW w:w="1045" w:type="dxa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C3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D84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C33B76" w:rsidRPr="004C55EC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>
      <w:pPr>
        <w:rPr>
          <w:rFonts w:ascii="Times New Roman" w:hAnsi="Times New Roman"/>
          <w:sz w:val="24"/>
          <w:szCs w:val="24"/>
        </w:rPr>
      </w:pPr>
    </w:p>
    <w:sectPr w:rsidR="00D42831" w:rsidRPr="00D42831" w:rsidSect="00D42831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Lt Dutch">
    <w:altName w:val="Arial"/>
    <w:charset w:val="00"/>
    <w:family w:val="auto"/>
    <w:pitch w:val="default"/>
  </w:font>
  <w:font w:name="TimesLT">
    <w:altName w:val="Courier New"/>
    <w:charset w:val="BA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D33"/>
    <w:multiLevelType w:val="hybridMultilevel"/>
    <w:tmpl w:val="2C82F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3"/>
    <w:rsid w:val="0008135A"/>
    <w:rsid w:val="00082422"/>
    <w:rsid w:val="000C5869"/>
    <w:rsid w:val="00135056"/>
    <w:rsid w:val="0021735C"/>
    <w:rsid w:val="003E3B32"/>
    <w:rsid w:val="004A5CD7"/>
    <w:rsid w:val="004C368E"/>
    <w:rsid w:val="004C55EC"/>
    <w:rsid w:val="005A666D"/>
    <w:rsid w:val="006C5DF1"/>
    <w:rsid w:val="00995810"/>
    <w:rsid w:val="009C1F14"/>
    <w:rsid w:val="00B42C43"/>
    <w:rsid w:val="00C33B76"/>
    <w:rsid w:val="00CB6935"/>
    <w:rsid w:val="00D42831"/>
    <w:rsid w:val="00D845D6"/>
    <w:rsid w:val="00E3492A"/>
    <w:rsid w:val="00E7536A"/>
    <w:rsid w:val="00F20E35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42831"/>
    <w:pPr>
      <w:keepNext/>
      <w:spacing w:after="80"/>
      <w:jc w:val="center"/>
      <w:outlineLvl w:val="3"/>
    </w:pPr>
    <w:rPr>
      <w:rFonts w:ascii="Lt Dutch" w:hAnsi="Lt Dutch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42831"/>
    <w:rPr>
      <w:rFonts w:ascii="Lt Dutch" w:eastAsia="Times New Roman" w:hAnsi="Lt Dutch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D42831"/>
    <w:pPr>
      <w:tabs>
        <w:tab w:val="left" w:pos="1134"/>
      </w:tabs>
      <w:ind w:firstLine="1134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4283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rsid w:val="00D42831"/>
    <w:rPr>
      <w:color w:val="0000FF"/>
      <w:u w:val="single"/>
    </w:rPr>
  </w:style>
  <w:style w:type="character" w:styleId="Grietas">
    <w:name w:val="Strong"/>
    <w:uiPriority w:val="22"/>
    <w:qFormat/>
    <w:rsid w:val="00D42831"/>
    <w:rPr>
      <w:b/>
      <w:bCs/>
    </w:rPr>
  </w:style>
  <w:style w:type="paragraph" w:styleId="Betarp">
    <w:name w:val="No Spacing"/>
    <w:uiPriority w:val="1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28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C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C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42831"/>
    <w:pPr>
      <w:keepNext/>
      <w:spacing w:after="80"/>
      <w:jc w:val="center"/>
      <w:outlineLvl w:val="3"/>
    </w:pPr>
    <w:rPr>
      <w:rFonts w:ascii="Lt Dutch" w:hAnsi="Lt Dutch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42831"/>
    <w:rPr>
      <w:rFonts w:ascii="Lt Dutch" w:eastAsia="Times New Roman" w:hAnsi="Lt Dutch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D42831"/>
    <w:pPr>
      <w:tabs>
        <w:tab w:val="left" w:pos="1134"/>
      </w:tabs>
      <w:ind w:firstLine="1134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4283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rsid w:val="00D42831"/>
    <w:rPr>
      <w:color w:val="0000FF"/>
      <w:u w:val="single"/>
    </w:rPr>
  </w:style>
  <w:style w:type="character" w:styleId="Grietas">
    <w:name w:val="Strong"/>
    <w:uiPriority w:val="22"/>
    <w:qFormat/>
    <w:rsid w:val="00D42831"/>
    <w:rPr>
      <w:b/>
      <w:bCs/>
    </w:rPr>
  </w:style>
  <w:style w:type="paragraph" w:styleId="Betarp">
    <w:name w:val="No Spacing"/>
    <w:uiPriority w:val="1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28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C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ud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8</cp:revision>
  <cp:lastPrinted>2017-10-06T08:45:00Z</cp:lastPrinted>
  <dcterms:created xsi:type="dcterms:W3CDTF">2020-09-07T09:36:00Z</dcterms:created>
  <dcterms:modified xsi:type="dcterms:W3CDTF">2020-09-16T09:52:00Z</dcterms:modified>
</cp:coreProperties>
</file>